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5DD" w:rsidRPr="009565DD" w:rsidRDefault="009565DD" w:rsidP="009565DD">
      <w:pPr>
        <w:rPr>
          <w:rFonts w:ascii="Californian FB" w:hAnsi="Californian FB"/>
          <w:color w:val="C00000"/>
          <w:sz w:val="28"/>
        </w:rPr>
      </w:pPr>
      <w:r w:rsidRPr="009565DD">
        <w:rPr>
          <w:rFonts w:ascii="Californian FB" w:hAnsi="Californian FB"/>
          <w:color w:val="C00000"/>
          <w:sz w:val="28"/>
        </w:rPr>
        <w:t xml:space="preserve">WE </w:t>
      </w:r>
      <w:r w:rsidRPr="009565DD">
        <w:rPr>
          <w:rFonts w:ascii="Californian FB" w:hAnsi="Californian FB"/>
          <w:color w:val="C00000"/>
          <w:sz w:val="28"/>
        </w:rPr>
        <w:t xml:space="preserve">WANT TO </w:t>
      </w:r>
      <w:r w:rsidRPr="009565DD">
        <w:rPr>
          <w:rFonts w:ascii="Californian FB" w:hAnsi="Californian FB"/>
          <w:color w:val="C00000"/>
          <w:sz w:val="28"/>
        </w:rPr>
        <w:t>APOLOGIZE FOR THE TROUBLE YOU MAY BE HAVING WITH THE NEW ONLINE LIHEAP APPLICATION PROCESS</w:t>
      </w:r>
    </w:p>
    <w:p w:rsidR="009565DD" w:rsidRPr="009565DD" w:rsidRDefault="009565DD" w:rsidP="009565DD">
      <w:pPr>
        <w:rPr>
          <w:rFonts w:ascii="Californian FB" w:hAnsi="Californian FB"/>
          <w:color w:val="4472C4" w:themeColor="accent1"/>
          <w:sz w:val="28"/>
        </w:rPr>
      </w:pPr>
    </w:p>
    <w:p w:rsidR="009565DD" w:rsidRDefault="009565DD" w:rsidP="009565DD">
      <w:pPr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 xml:space="preserve">We are aware of the issues, but have no ability to correct them.  The database was created by THDA and is managed by them.  We have made them </w:t>
      </w:r>
      <w:r>
        <w:rPr>
          <w:rFonts w:ascii="Californian FB" w:hAnsi="Californian FB"/>
          <w:sz w:val="28"/>
        </w:rPr>
        <w:t>aware that the link to set your password when you are trying to register is not working, and that some are unable to upload documents, or submit their completed applications.</w:t>
      </w:r>
    </w:p>
    <w:p w:rsidR="009565DD" w:rsidRDefault="009565DD" w:rsidP="009565DD">
      <w:pPr>
        <w:rPr>
          <w:rFonts w:ascii="Californian FB" w:hAnsi="Californian FB"/>
          <w:sz w:val="28"/>
        </w:rPr>
      </w:pPr>
    </w:p>
    <w:p w:rsidR="009565DD" w:rsidRDefault="009565DD" w:rsidP="009565DD">
      <w:pPr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You can bypass the password link by going back to the login page and clicking on “forgot password”.  You will receive another email with instructions that work.</w:t>
      </w:r>
    </w:p>
    <w:p w:rsidR="009565DD" w:rsidRDefault="009565DD" w:rsidP="009565DD">
      <w:pPr>
        <w:rPr>
          <w:rFonts w:ascii="Californian FB" w:hAnsi="Californian FB"/>
          <w:sz w:val="28"/>
        </w:rPr>
      </w:pPr>
    </w:p>
    <w:p w:rsidR="009565DD" w:rsidRDefault="009565DD" w:rsidP="009565DD">
      <w:pPr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For other issues, please try again at a later date. Most problems are a result of the database being overloaded.  As long as the government shutdown continues, no benefits are available, so there is no need to rush to apply.</w:t>
      </w:r>
    </w:p>
    <w:p w:rsidR="009565DD" w:rsidRDefault="009565DD" w:rsidP="009565DD">
      <w:pPr>
        <w:rPr>
          <w:rFonts w:ascii="Californian FB" w:hAnsi="Californian FB"/>
          <w:sz w:val="28"/>
        </w:rPr>
      </w:pPr>
    </w:p>
    <w:p w:rsidR="009565DD" w:rsidRDefault="009565DD" w:rsidP="009565DD">
      <w:pPr>
        <w:rPr>
          <w:rFonts w:ascii="Californian FB" w:hAnsi="Californian FB"/>
          <w:sz w:val="28"/>
        </w:rPr>
      </w:pPr>
      <w:r>
        <w:rPr>
          <w:rFonts w:ascii="Californian FB" w:hAnsi="Californian FB"/>
          <w:sz w:val="28"/>
        </w:rPr>
        <w:t>Again, we apologize for the inconvenience and frustration.  It is beyond our control.</w:t>
      </w:r>
      <w:bookmarkStart w:id="0" w:name="_GoBack"/>
      <w:bookmarkEnd w:id="0"/>
    </w:p>
    <w:p w:rsidR="009565DD" w:rsidRDefault="009565DD" w:rsidP="009565DD">
      <w:pPr>
        <w:rPr>
          <w:rFonts w:ascii="Californian FB" w:hAnsi="Californian FB"/>
          <w:sz w:val="28"/>
        </w:rPr>
      </w:pPr>
    </w:p>
    <w:p w:rsidR="009565DD" w:rsidRDefault="009565DD" w:rsidP="009565DD">
      <w:pPr>
        <w:rPr>
          <w:rFonts w:ascii="Californian FB" w:hAnsi="Californian FB"/>
          <w:sz w:val="28"/>
        </w:rPr>
      </w:pPr>
    </w:p>
    <w:p w:rsidR="005B173F" w:rsidRDefault="005B173F"/>
    <w:sectPr w:rsidR="005B1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DD"/>
    <w:rsid w:val="005B173F"/>
    <w:rsid w:val="0095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D799"/>
  <w15:chartTrackingRefBased/>
  <w15:docId w15:val="{AE287C4D-5719-4C40-83DA-208CC2CF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5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tlindsey</dc:creator>
  <cp:keywords/>
  <dc:description/>
  <cp:lastModifiedBy>tlindsey</cp:lastModifiedBy>
  <cp:revision>1</cp:revision>
  <dcterms:created xsi:type="dcterms:W3CDTF">2025-11-04T21:58:00Z</dcterms:created>
  <dcterms:modified xsi:type="dcterms:W3CDTF">2025-11-04T22:04:00Z</dcterms:modified>
</cp:coreProperties>
</file>